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8CBDB9" w14:textId="3957209F" w:rsidR="00386426" w:rsidRPr="002A63B7" w:rsidRDefault="00386426" w:rsidP="002A63B7">
      <w:pPr>
        <w:rPr>
          <w:rFonts w:ascii="Tahoma" w:hAnsi="Tahoma" w:cs="Tahoma"/>
          <w:color w:val="000000"/>
          <w:spacing w:val="-1"/>
          <w:sz w:val="24"/>
          <w:szCs w:val="24"/>
        </w:rPr>
      </w:pPr>
    </w:p>
    <w:p w14:paraId="34A0784D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Załącznik nr 2 Oświadczenie o braku podstaw do wykluczenia</w:t>
      </w:r>
    </w:p>
    <w:p w14:paraId="0B340029" w14:textId="139D93FF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do Zapytania ofertowego Skarbnicy/</w:t>
      </w:r>
      <w:r w:rsidR="00BC470B">
        <w:rPr>
          <w:rFonts w:ascii="Tahoma" w:hAnsi="Tahoma" w:cs="Tahoma"/>
          <w:bCs/>
          <w:iCs/>
          <w:sz w:val="22"/>
          <w:szCs w:val="22"/>
          <w:lang w:eastAsia="en-US"/>
        </w:rPr>
        <w:t>6</w:t>
      </w: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/202</w:t>
      </w:r>
      <w:r w:rsidR="009A5E61">
        <w:rPr>
          <w:rFonts w:ascii="Tahoma" w:hAnsi="Tahoma" w:cs="Tahoma"/>
          <w:bCs/>
          <w:iCs/>
          <w:sz w:val="22"/>
          <w:szCs w:val="22"/>
          <w:lang w:eastAsia="en-US"/>
        </w:rPr>
        <w:t>6</w:t>
      </w:r>
    </w:p>
    <w:p w14:paraId="64F6E4BB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bookmarkStart w:id="0" w:name="_Hlk28939727"/>
    </w:p>
    <w:p w14:paraId="6EB1D0D8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36A5D26D" w14:textId="77777777" w:rsidR="001D7AEF" w:rsidRPr="002A63B7" w:rsidRDefault="001D7AEF" w:rsidP="00403E35">
      <w:pPr>
        <w:spacing w:line="276" w:lineRule="auto"/>
        <w:ind w:left="284"/>
        <w:jc w:val="center"/>
        <w:rPr>
          <w:rFonts w:ascii="Tahoma" w:hAnsi="Tahoma" w:cs="Tahoma"/>
          <w:b/>
          <w:sz w:val="28"/>
          <w:szCs w:val="28"/>
        </w:rPr>
      </w:pPr>
      <w:r w:rsidRPr="002A63B7">
        <w:rPr>
          <w:rFonts w:ascii="Tahoma" w:hAnsi="Tahoma" w:cs="Tahoma"/>
          <w:b/>
          <w:sz w:val="28"/>
          <w:szCs w:val="28"/>
        </w:rPr>
        <w:t>OŚWIADCZENIE O BRAKU PODSTAW DO WYKLUCZENIA Z UDZIAŁU W POSTĘPOWANIU</w:t>
      </w:r>
      <w:bookmarkStart w:id="1" w:name="_GoBack"/>
      <w:bookmarkEnd w:id="1"/>
      <w:r w:rsidRPr="002A63B7">
        <w:rPr>
          <w:rFonts w:ascii="Tahoma" w:hAnsi="Tahoma" w:cs="Tahoma"/>
          <w:b/>
          <w:sz w:val="28"/>
          <w:szCs w:val="28"/>
        </w:rPr>
        <w:t xml:space="preserve"> O UDZIELENIE ZAMÓWIENIA </w:t>
      </w:r>
    </w:p>
    <w:p w14:paraId="12865F11" w14:textId="7D916E35" w:rsidR="001D7AEF" w:rsidRPr="002A63B7" w:rsidRDefault="001D7AEF" w:rsidP="00403E35">
      <w:pPr>
        <w:spacing w:line="276" w:lineRule="auto"/>
        <w:ind w:left="284"/>
        <w:jc w:val="center"/>
        <w:rPr>
          <w:rFonts w:ascii="Tahoma" w:hAnsi="Tahoma" w:cs="Tahoma"/>
          <w:b/>
          <w:sz w:val="28"/>
          <w:szCs w:val="28"/>
        </w:rPr>
      </w:pPr>
      <w:r w:rsidRPr="002A63B7">
        <w:rPr>
          <w:rFonts w:ascii="Tahoma" w:hAnsi="Tahoma" w:cs="Tahoma"/>
          <w:b/>
          <w:sz w:val="28"/>
          <w:szCs w:val="28"/>
        </w:rPr>
        <w:t>Zapytanie ofertowe nr Skarbnicy/0</w:t>
      </w:r>
      <w:r w:rsidR="00BC470B">
        <w:rPr>
          <w:rFonts w:ascii="Tahoma" w:hAnsi="Tahoma" w:cs="Tahoma"/>
          <w:b/>
          <w:sz w:val="28"/>
          <w:szCs w:val="28"/>
        </w:rPr>
        <w:t>6</w:t>
      </w:r>
      <w:r w:rsidRPr="002A63B7">
        <w:rPr>
          <w:rFonts w:ascii="Tahoma" w:hAnsi="Tahoma" w:cs="Tahoma"/>
          <w:b/>
          <w:sz w:val="28"/>
          <w:szCs w:val="28"/>
        </w:rPr>
        <w:t>/202</w:t>
      </w:r>
      <w:r w:rsidR="009A5E61">
        <w:rPr>
          <w:rFonts w:ascii="Tahoma" w:hAnsi="Tahoma" w:cs="Tahoma"/>
          <w:b/>
          <w:sz w:val="28"/>
          <w:szCs w:val="28"/>
        </w:rPr>
        <w:t>6</w:t>
      </w:r>
    </w:p>
    <w:p w14:paraId="47F9BCE2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52CFFC4C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5847ADD0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50E3EEA9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………………………………………………………………….………………</w:t>
      </w:r>
    </w:p>
    <w:p w14:paraId="5347AB06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7F78F904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………………………………………………………………………………….</w:t>
      </w:r>
    </w:p>
    <w:p w14:paraId="5EF6079C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1F8EE0F0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……………………………………..…………………………………………..</w:t>
      </w:r>
    </w:p>
    <w:p w14:paraId="475814EE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 xml:space="preserve">                Pieczęć lub dane Wykonawcy</w:t>
      </w:r>
    </w:p>
    <w:p w14:paraId="1927BBB7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24591960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092F2CB4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71D2AB09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39F87A92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0C830816" w14:textId="4B1BAF51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 xml:space="preserve">Przystępując do udziału w postępowaniu wg. zasady konkurencyjności o udzielnie zamówienia na realizację wsparcia w ramach projektu </w:t>
      </w:r>
      <w:r w:rsidR="002A63B7" w:rsidRPr="00963512">
        <w:rPr>
          <w:rFonts w:ascii="Tahoma" w:hAnsi="Tahoma" w:cs="Tahoma"/>
          <w:i/>
          <w:iCs/>
          <w:sz w:val="24"/>
          <w:szCs w:val="24"/>
        </w:rPr>
        <w:t>Kompetencje cyfrowe skarbników związkowych NSZZ „Solidarność”</w:t>
      </w:r>
      <w:r w:rsidRPr="00963512">
        <w:rPr>
          <w:rFonts w:ascii="Tahoma" w:hAnsi="Tahoma" w:cs="Tahoma"/>
          <w:sz w:val="24"/>
          <w:szCs w:val="24"/>
        </w:rPr>
        <w:t xml:space="preserve">  FERS.04.0</w:t>
      </w:r>
      <w:r w:rsidR="002A63B7" w:rsidRPr="00963512">
        <w:rPr>
          <w:rFonts w:ascii="Tahoma" w:hAnsi="Tahoma" w:cs="Tahoma"/>
          <w:sz w:val="24"/>
          <w:szCs w:val="24"/>
        </w:rPr>
        <w:t>5</w:t>
      </w:r>
      <w:r w:rsidRPr="00963512">
        <w:rPr>
          <w:rFonts w:ascii="Tahoma" w:hAnsi="Tahoma" w:cs="Tahoma"/>
          <w:sz w:val="24"/>
          <w:szCs w:val="24"/>
        </w:rPr>
        <w:t>-IP.06-00</w:t>
      </w:r>
      <w:r w:rsidR="002A63B7" w:rsidRPr="00963512">
        <w:rPr>
          <w:rFonts w:ascii="Tahoma" w:hAnsi="Tahoma" w:cs="Tahoma"/>
          <w:sz w:val="24"/>
          <w:szCs w:val="24"/>
        </w:rPr>
        <w:t>01</w:t>
      </w:r>
      <w:r w:rsidRPr="00963512">
        <w:rPr>
          <w:rFonts w:ascii="Tahoma" w:hAnsi="Tahoma" w:cs="Tahoma"/>
          <w:sz w:val="24"/>
          <w:szCs w:val="24"/>
        </w:rPr>
        <w:t>/24, realizowanego w ramach Programu Fundusze Europejskie dla Rozwoju Społecznego, Priorytet FERS.04.00, Działanie FERS.04.0</w:t>
      </w:r>
      <w:r w:rsidR="002A63B7" w:rsidRPr="00963512">
        <w:rPr>
          <w:rFonts w:ascii="Tahoma" w:hAnsi="Tahoma" w:cs="Tahoma"/>
          <w:sz w:val="24"/>
          <w:szCs w:val="24"/>
        </w:rPr>
        <w:t>5</w:t>
      </w:r>
      <w:r w:rsidRPr="00963512">
        <w:rPr>
          <w:rFonts w:ascii="Tahoma" w:hAnsi="Tahoma" w:cs="Tahoma"/>
          <w:sz w:val="24"/>
          <w:szCs w:val="24"/>
        </w:rPr>
        <w:t xml:space="preserve"> </w:t>
      </w:r>
      <w:r w:rsidRPr="00963512">
        <w:rPr>
          <w:rFonts w:ascii="Tahoma" w:hAnsi="Tahoma" w:cs="Tahoma"/>
          <w:sz w:val="24"/>
          <w:szCs w:val="24"/>
        </w:rPr>
        <w:br/>
        <w:t>Wykonawca oświadcza, że</w:t>
      </w:r>
    </w:p>
    <w:p w14:paraId="19D9EDB1" w14:textId="77777777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1. W stosunku do Wykonawcy nie otwarto likwidacji ani nie ogłoszono jego upadłości.</w:t>
      </w:r>
    </w:p>
    <w:p w14:paraId="58804D88" w14:textId="77777777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2. Nie jest powiązany kapitałowo ani osobowo z Zamawiającym lub z osobami upoważnionymi do zaciągania zobowiązań w imieniu Zamawiającego lub osobami wykonującymi w imieniu Zamawiającego czynności związane z przygotowaniem i przeprowadzeniem procedury wyboru Wykonawcy, w szczególności poprzez:</w:t>
      </w:r>
    </w:p>
    <w:p w14:paraId="4D2B3704" w14:textId="77777777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uczestnictwo w spółce jako wspólnik spółki cywilnej lub spółki osobowej,</w:t>
      </w:r>
    </w:p>
    <w:p w14:paraId="0DEA81C7" w14:textId="00219298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posiadanie co najmniej 10% udziałów lub akcji (o ile niższy próg nie wynika z przepisów prawa),</w:t>
      </w:r>
    </w:p>
    <w:p w14:paraId="7881634A" w14:textId="77777777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pełnienie funkcji członka organu nadzorczego lub zarządzającego, prokurenta, pełnomocnika,</w:t>
      </w:r>
    </w:p>
    <w:p w14:paraId="16CB1056" w14:textId="77777777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lastRenderedPageBreak/>
        <w:t>pozostawanie w związku małżeńskim, w stosunku pokrewieństwa lub powinowactwa w linii prostej, pokrewieństwa lub powinowactwa w linii bocznej do drugiego stopnia lub w związaniu z tytułu przysposobienia, opieki lub kurateli albo pozostawaniu we wspólnym pożyciu z Zamawiającym, jego zastępcą prawnym lub członkami organu zarządzającego lub organu nadzorczego Zamawiającego.</w:t>
      </w:r>
    </w:p>
    <w:p w14:paraId="073E6FDD" w14:textId="77777777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Pozostawanie z Zamawiającym w takim stosunku prawnym lub faktycznym, że istnieje uzasadniona wątpliwość co do bezstronności lub niezależności w związku z postępowaniem o udzielenie zamówienia.</w:t>
      </w:r>
    </w:p>
    <w:p w14:paraId="015622BE" w14:textId="77777777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</w:p>
    <w:p w14:paraId="607F8200" w14:textId="77777777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3. Wykonawca nie jest objęty sankcjami międzynarodowymi określonymi w prawie Unii Europejskiej i prawie polskim, w tym przede wszystkim w rozporządzenia Rady (UE) nr 833/2014 z dnia 31 lipca 2014 r. dotyczącego środków ograniczających w związku z działaniami Rosji destabilizującymi sytuację na Ukrainie (Dz. Urz. UE nr L 229 z 31.7.2014, z późniejszymi zmianami) oraz ustawie o szczególnych rozwiązaniach w zakresie przeciwdziałania wspieraniu agresji na Ukrainę oraz służących ochronie bezpieczeństwa narodowego (Dz. U. z 2024 r. poz. 507, Dz.U. z 2025 r. poz.172).</w:t>
      </w:r>
    </w:p>
    <w:p w14:paraId="16AB35EF" w14:textId="77777777" w:rsidR="001D7AEF" w:rsidRPr="00963512" w:rsidRDefault="001D7AEF" w:rsidP="00403E35">
      <w:pPr>
        <w:spacing w:line="23" w:lineRule="atLeast"/>
        <w:ind w:left="284"/>
        <w:rPr>
          <w:rFonts w:ascii="Tahoma" w:hAnsi="Tahoma" w:cs="Tahoma"/>
          <w:sz w:val="24"/>
          <w:szCs w:val="24"/>
        </w:rPr>
      </w:pPr>
    </w:p>
    <w:p w14:paraId="4140E166" w14:textId="77777777" w:rsidR="001D7AEF" w:rsidRPr="00963512" w:rsidRDefault="001D7AEF" w:rsidP="00403E35">
      <w:pPr>
        <w:spacing w:line="23" w:lineRule="atLeast"/>
        <w:ind w:left="284"/>
        <w:rPr>
          <w:rFonts w:ascii="Tahoma" w:hAnsi="Tahoma" w:cs="Tahoma"/>
          <w:sz w:val="24"/>
          <w:szCs w:val="24"/>
        </w:rPr>
      </w:pPr>
    </w:p>
    <w:p w14:paraId="7113DC25" w14:textId="77777777" w:rsidR="001D7AEF" w:rsidRPr="00963512" w:rsidRDefault="001D7AEF" w:rsidP="00403E35">
      <w:pPr>
        <w:ind w:left="284"/>
        <w:rPr>
          <w:rFonts w:ascii="Tahoma" w:hAnsi="Tahoma" w:cs="Tahoma"/>
          <w:bCs/>
          <w:iCs/>
          <w:sz w:val="24"/>
          <w:szCs w:val="24"/>
          <w:lang w:eastAsia="en-US"/>
        </w:rPr>
      </w:pPr>
    </w:p>
    <w:p w14:paraId="21F16C55" w14:textId="77777777" w:rsidR="001D7AEF" w:rsidRPr="00963512" w:rsidRDefault="001D7AEF" w:rsidP="00403E35">
      <w:pPr>
        <w:spacing w:line="23" w:lineRule="atLeast"/>
        <w:ind w:left="284"/>
        <w:rPr>
          <w:rFonts w:ascii="Tahoma" w:hAnsi="Tahoma" w:cs="Tahoma"/>
          <w:sz w:val="24"/>
          <w:szCs w:val="24"/>
        </w:rPr>
      </w:pPr>
    </w:p>
    <w:bookmarkEnd w:id="0"/>
    <w:p w14:paraId="3BB83421" w14:textId="77777777" w:rsidR="00403E35" w:rsidRDefault="00403E35" w:rsidP="00403E35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</w:p>
    <w:p w14:paraId="24B4BD17" w14:textId="77777777" w:rsidR="00403E35" w:rsidRPr="003F57CD" w:rsidRDefault="00403E35" w:rsidP="00403E35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………….………………………………………</w:t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  <w:t>…</w:t>
      </w: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……..............................................</w:t>
      </w:r>
    </w:p>
    <w:p w14:paraId="44C6F2CC" w14:textId="77777777" w:rsidR="00403E35" w:rsidRPr="003F57CD" w:rsidRDefault="00403E35" w:rsidP="00403E35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                (miejscowość, data)</w:t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Pr="003F57CD">
        <w:rPr>
          <w:rFonts w:ascii="Tahoma" w:eastAsiaTheme="minorHAnsi" w:hAnsi="Tahoma" w:cs="Tahoma"/>
          <w:sz w:val="16"/>
          <w:szCs w:val="16"/>
          <w:lang w:eastAsia="en-US"/>
        </w:rPr>
        <w:t>(podpis/</w:t>
      </w:r>
      <w:proofErr w:type="spellStart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>sy</w:t>
      </w:r>
      <w:proofErr w:type="spellEnd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osób upoważnionych – Wykonawca)</w:t>
      </w:r>
    </w:p>
    <w:p w14:paraId="5AED7C95" w14:textId="77777777" w:rsidR="001D7AEF" w:rsidRPr="00963512" w:rsidRDefault="001D7AEF" w:rsidP="00403E35">
      <w:pPr>
        <w:tabs>
          <w:tab w:val="right" w:pos="10490"/>
        </w:tabs>
        <w:ind w:left="284"/>
        <w:rPr>
          <w:rFonts w:ascii="Tahoma" w:hAnsi="Tahoma" w:cs="Tahoma"/>
          <w:b/>
          <w:sz w:val="24"/>
          <w:szCs w:val="24"/>
          <w:lang w:eastAsia="en-US"/>
        </w:rPr>
      </w:pPr>
    </w:p>
    <w:p w14:paraId="44B486C0" w14:textId="77777777" w:rsidR="00697BE6" w:rsidRPr="00963512" w:rsidRDefault="00697BE6" w:rsidP="00403E35">
      <w:pPr>
        <w:ind w:left="284"/>
        <w:rPr>
          <w:rFonts w:ascii="Tahoma" w:hAnsi="Tahoma" w:cs="Tahoma"/>
          <w:color w:val="000000"/>
          <w:spacing w:val="-1"/>
          <w:sz w:val="24"/>
          <w:szCs w:val="24"/>
        </w:rPr>
      </w:pPr>
    </w:p>
    <w:sectPr w:rsidR="00697BE6" w:rsidRPr="00963512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8A287F" w14:textId="77777777" w:rsidR="008456DC" w:rsidRDefault="008456DC" w:rsidP="001C1A9A">
      <w:r>
        <w:separator/>
      </w:r>
    </w:p>
  </w:endnote>
  <w:endnote w:type="continuationSeparator" w:id="0">
    <w:p w14:paraId="34006F90" w14:textId="77777777" w:rsidR="008456DC" w:rsidRDefault="008456DC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9EB1FFB" w14:textId="77777777" w:rsidR="008456DC" w:rsidRDefault="008456DC" w:rsidP="001C1A9A">
      <w:r>
        <w:separator/>
      </w:r>
    </w:p>
  </w:footnote>
  <w:footnote w:type="continuationSeparator" w:id="0">
    <w:p w14:paraId="70C98205" w14:textId="77777777" w:rsidR="008456DC" w:rsidRDefault="008456DC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73EF8DBC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BC470B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2A63B7">
      <w:rPr>
        <w:rFonts w:ascii="Tahoma" w:hAnsi="Tahoma" w:cs="Tahoma"/>
        <w:i/>
        <w:noProof/>
      </w:rPr>
      <w:t>Kompetencje cyfrowe skarbników związkowych NSZZ „Solidarno</w:t>
    </w:r>
    <w:r w:rsidR="002A63B7" w:rsidRPr="002A63B7">
      <w:rPr>
        <w:rFonts w:ascii="Tahoma" w:hAnsi="Tahoma" w:cs="Tahoma"/>
        <w:i/>
        <w:noProof/>
      </w:rPr>
      <w:t>ś</w:t>
    </w:r>
    <w:r w:rsidR="00697BE6" w:rsidRPr="002A63B7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4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5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6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7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2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3" w15:restartNumberingAfterBreak="0">
    <w:nsid w:val="57BE5D4E"/>
    <w:multiLevelType w:val="hybridMultilevel"/>
    <w:tmpl w:val="9E522AEC"/>
    <w:lvl w:ilvl="0" w:tplc="ED3A4962">
      <w:numFmt w:val="bullet"/>
      <w:lvlText w:val=""/>
      <w:lvlJc w:val="left"/>
      <w:pPr>
        <w:ind w:left="3180" w:hanging="705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35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2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9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595" w:hanging="360"/>
      </w:pPr>
      <w:rPr>
        <w:rFonts w:ascii="Wingdings" w:hAnsi="Wingdings" w:hint="default"/>
      </w:rPr>
    </w:lvl>
  </w:abstractNum>
  <w:abstractNum w:abstractNumId="14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5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9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0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1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1"/>
  </w:num>
  <w:num w:numId="2">
    <w:abstractNumId w:val="21"/>
  </w:num>
  <w:num w:numId="3">
    <w:abstractNumId w:val="21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3"/>
  </w:num>
  <w:num w:numId="5">
    <w:abstractNumId w:val="4"/>
  </w:num>
  <w:num w:numId="6">
    <w:abstractNumId w:val="14"/>
  </w:num>
  <w:num w:numId="7">
    <w:abstractNumId w:val="19"/>
  </w:num>
  <w:num w:numId="8">
    <w:abstractNumId w:val="15"/>
  </w:num>
  <w:num w:numId="9">
    <w:abstractNumId w:val="15"/>
    <w:lvlOverride w:ilvl="0">
      <w:startOverride w:val="1"/>
    </w:lvlOverride>
  </w:num>
  <w:num w:numId="10">
    <w:abstractNumId w:val="19"/>
    <w:lvlOverride w:ilvl="0">
      <w:startOverride w:val="1"/>
    </w:lvlOverride>
  </w:num>
  <w:num w:numId="11">
    <w:abstractNumId w:val="20"/>
    <w:lvlOverride w:ilvl="0">
      <w:startOverride w:val="2"/>
    </w:lvlOverride>
  </w:num>
  <w:num w:numId="12">
    <w:abstractNumId w:val="5"/>
    <w:lvlOverride w:ilvl="0">
      <w:startOverride w:val="1"/>
    </w:lvlOverride>
  </w:num>
  <w:num w:numId="13">
    <w:abstractNumId w:val="10"/>
  </w:num>
  <w:num w:numId="14">
    <w:abstractNumId w:val="9"/>
  </w:num>
  <w:num w:numId="1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7"/>
  </w:num>
  <w:num w:numId="17">
    <w:abstractNumId w:val="1"/>
  </w:num>
  <w:num w:numId="18">
    <w:abstractNumId w:val="7"/>
  </w:num>
  <w:num w:numId="19">
    <w:abstractNumId w:val="8"/>
  </w:num>
  <w:num w:numId="20">
    <w:abstractNumId w:val="2"/>
  </w:num>
  <w:num w:numId="21">
    <w:abstractNumId w:val="12"/>
  </w:num>
  <w:num w:numId="22">
    <w:abstractNumId w:val="18"/>
  </w:num>
  <w:num w:numId="23">
    <w:abstractNumId w:val="0"/>
  </w:num>
  <w:num w:numId="24">
    <w:abstractNumId w:val="6"/>
  </w:num>
  <w:num w:numId="2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654D8"/>
    <w:rsid w:val="00071897"/>
    <w:rsid w:val="00082F80"/>
    <w:rsid w:val="0008418D"/>
    <w:rsid w:val="00095C7F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7B28"/>
    <w:rsid w:val="00152594"/>
    <w:rsid w:val="001C1A9A"/>
    <w:rsid w:val="001C23C9"/>
    <w:rsid w:val="001C35D6"/>
    <w:rsid w:val="001C3A11"/>
    <w:rsid w:val="001D7AEF"/>
    <w:rsid w:val="0021462A"/>
    <w:rsid w:val="00230615"/>
    <w:rsid w:val="002322DF"/>
    <w:rsid w:val="00244E42"/>
    <w:rsid w:val="0024606F"/>
    <w:rsid w:val="00263C5F"/>
    <w:rsid w:val="002A1811"/>
    <w:rsid w:val="002A63B7"/>
    <w:rsid w:val="002C4FAC"/>
    <w:rsid w:val="002E39CB"/>
    <w:rsid w:val="002E5962"/>
    <w:rsid w:val="00317669"/>
    <w:rsid w:val="003432BE"/>
    <w:rsid w:val="00351A39"/>
    <w:rsid w:val="00355649"/>
    <w:rsid w:val="00363D7D"/>
    <w:rsid w:val="00366016"/>
    <w:rsid w:val="0036683D"/>
    <w:rsid w:val="0037586F"/>
    <w:rsid w:val="00386426"/>
    <w:rsid w:val="003C22C5"/>
    <w:rsid w:val="003E5A0F"/>
    <w:rsid w:val="003F02C2"/>
    <w:rsid w:val="003F0795"/>
    <w:rsid w:val="003F7631"/>
    <w:rsid w:val="00403E35"/>
    <w:rsid w:val="00404B2E"/>
    <w:rsid w:val="0041412D"/>
    <w:rsid w:val="00433ABC"/>
    <w:rsid w:val="00442460"/>
    <w:rsid w:val="00443D8B"/>
    <w:rsid w:val="00472281"/>
    <w:rsid w:val="00484488"/>
    <w:rsid w:val="004A56B3"/>
    <w:rsid w:val="004A5D16"/>
    <w:rsid w:val="004E13DC"/>
    <w:rsid w:val="004E7E35"/>
    <w:rsid w:val="00504724"/>
    <w:rsid w:val="00520356"/>
    <w:rsid w:val="00522EA1"/>
    <w:rsid w:val="00523FF7"/>
    <w:rsid w:val="00526382"/>
    <w:rsid w:val="00583B5A"/>
    <w:rsid w:val="0059604A"/>
    <w:rsid w:val="00596DBD"/>
    <w:rsid w:val="005B2886"/>
    <w:rsid w:val="005C3265"/>
    <w:rsid w:val="005C4578"/>
    <w:rsid w:val="005D1297"/>
    <w:rsid w:val="005D3816"/>
    <w:rsid w:val="005E0C2D"/>
    <w:rsid w:val="005F3984"/>
    <w:rsid w:val="006301BB"/>
    <w:rsid w:val="006426B3"/>
    <w:rsid w:val="00647FBC"/>
    <w:rsid w:val="00681585"/>
    <w:rsid w:val="00697BE6"/>
    <w:rsid w:val="006B4757"/>
    <w:rsid w:val="006C42DD"/>
    <w:rsid w:val="006D5ADF"/>
    <w:rsid w:val="006D68CD"/>
    <w:rsid w:val="006E18C2"/>
    <w:rsid w:val="0070458E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B2738"/>
    <w:rsid w:val="007B7425"/>
    <w:rsid w:val="007E26F3"/>
    <w:rsid w:val="007E532B"/>
    <w:rsid w:val="007F51F3"/>
    <w:rsid w:val="00835FA9"/>
    <w:rsid w:val="008369A5"/>
    <w:rsid w:val="008439CA"/>
    <w:rsid w:val="008456DC"/>
    <w:rsid w:val="00865D10"/>
    <w:rsid w:val="00890C88"/>
    <w:rsid w:val="008B3E28"/>
    <w:rsid w:val="008B6472"/>
    <w:rsid w:val="008F367C"/>
    <w:rsid w:val="008F393D"/>
    <w:rsid w:val="009019F4"/>
    <w:rsid w:val="009279B3"/>
    <w:rsid w:val="00927B47"/>
    <w:rsid w:val="009345F4"/>
    <w:rsid w:val="00963512"/>
    <w:rsid w:val="00986DF4"/>
    <w:rsid w:val="009A463D"/>
    <w:rsid w:val="009A5E61"/>
    <w:rsid w:val="009B1AC7"/>
    <w:rsid w:val="009B54FA"/>
    <w:rsid w:val="009C3678"/>
    <w:rsid w:val="009C6263"/>
    <w:rsid w:val="009F0B3D"/>
    <w:rsid w:val="00A20B75"/>
    <w:rsid w:val="00A224CC"/>
    <w:rsid w:val="00A7603F"/>
    <w:rsid w:val="00A915A0"/>
    <w:rsid w:val="00AA59A0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53735"/>
    <w:rsid w:val="00B63426"/>
    <w:rsid w:val="00B77DBD"/>
    <w:rsid w:val="00BA50B7"/>
    <w:rsid w:val="00BC381B"/>
    <w:rsid w:val="00BC470B"/>
    <w:rsid w:val="00BF048A"/>
    <w:rsid w:val="00BF55CF"/>
    <w:rsid w:val="00C0720A"/>
    <w:rsid w:val="00C13725"/>
    <w:rsid w:val="00C16AD1"/>
    <w:rsid w:val="00C23771"/>
    <w:rsid w:val="00C269F2"/>
    <w:rsid w:val="00C33F9E"/>
    <w:rsid w:val="00C41971"/>
    <w:rsid w:val="00C50BBB"/>
    <w:rsid w:val="00C54DF5"/>
    <w:rsid w:val="00C551E5"/>
    <w:rsid w:val="00C67E0F"/>
    <w:rsid w:val="00C730D3"/>
    <w:rsid w:val="00C74589"/>
    <w:rsid w:val="00C80586"/>
    <w:rsid w:val="00C8498A"/>
    <w:rsid w:val="00CC2A33"/>
    <w:rsid w:val="00CD3C8E"/>
    <w:rsid w:val="00CD4E38"/>
    <w:rsid w:val="00D017D5"/>
    <w:rsid w:val="00D062DA"/>
    <w:rsid w:val="00D23316"/>
    <w:rsid w:val="00D30103"/>
    <w:rsid w:val="00D40CE8"/>
    <w:rsid w:val="00D458C3"/>
    <w:rsid w:val="00D50DD8"/>
    <w:rsid w:val="00D606F8"/>
    <w:rsid w:val="00D71B85"/>
    <w:rsid w:val="00D751B5"/>
    <w:rsid w:val="00D93B21"/>
    <w:rsid w:val="00DA4F82"/>
    <w:rsid w:val="00DB14A7"/>
    <w:rsid w:val="00DC057D"/>
    <w:rsid w:val="00DC6A5E"/>
    <w:rsid w:val="00DF60A1"/>
    <w:rsid w:val="00E00686"/>
    <w:rsid w:val="00E029F0"/>
    <w:rsid w:val="00E50F50"/>
    <w:rsid w:val="00E53C9F"/>
    <w:rsid w:val="00E548B3"/>
    <w:rsid w:val="00E75247"/>
    <w:rsid w:val="00E95935"/>
    <w:rsid w:val="00E95E4D"/>
    <w:rsid w:val="00EA045D"/>
    <w:rsid w:val="00F10D36"/>
    <w:rsid w:val="00F14253"/>
    <w:rsid w:val="00F25D0D"/>
    <w:rsid w:val="00F3596B"/>
    <w:rsid w:val="00F45CEC"/>
    <w:rsid w:val="00F76626"/>
    <w:rsid w:val="00F81735"/>
    <w:rsid w:val="00F906EE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1D7A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2CC25F-D47D-40CC-8D76-61B54CE5F3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384</Words>
  <Characters>2310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2689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3</cp:revision>
  <cp:lastPrinted>2026-03-18T11:02:00Z</cp:lastPrinted>
  <dcterms:created xsi:type="dcterms:W3CDTF">2026-03-18T07:59:00Z</dcterms:created>
  <dcterms:modified xsi:type="dcterms:W3CDTF">2026-03-18T11:02:00Z</dcterms:modified>
</cp:coreProperties>
</file>